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3828"/>
        <w:gridCol w:w="6662"/>
      </w:tblGrid>
      <w:tr w:rsidR="006A594C" w14:paraId="12367391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8CA1884" w14:textId="0B8DB912" w:rsidR="006A594C" w:rsidRPr="002622F3" w:rsidRDefault="007F46AA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Country of Origin </w:t>
            </w:r>
          </w:p>
        </w:tc>
        <w:tc>
          <w:tcPr>
            <w:tcW w:w="6662" w:type="dxa"/>
            <w:vAlign w:val="center"/>
          </w:tcPr>
          <w:p w14:paraId="0C1B6676" w14:textId="779530BF" w:rsidR="006A594C" w:rsidRDefault="002622F3">
            <w:r>
              <w:t xml:space="preserve">Product of Australia </w:t>
            </w:r>
          </w:p>
        </w:tc>
      </w:tr>
      <w:tr w:rsidR="006A594C" w14:paraId="7F5BA609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DFC4C14" w14:textId="3B07F56C" w:rsidR="006A594C" w:rsidRPr="002622F3" w:rsidRDefault="007F46AA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Product Description </w:t>
            </w:r>
          </w:p>
        </w:tc>
        <w:tc>
          <w:tcPr>
            <w:tcW w:w="6662" w:type="dxa"/>
            <w:vAlign w:val="center"/>
          </w:tcPr>
          <w:p w14:paraId="62FF8344" w14:textId="02F6FA9D" w:rsidR="00C92B68" w:rsidRDefault="0055683C">
            <w:r>
              <w:t>*</w:t>
            </w:r>
            <w:r w:rsidR="008166EF">
              <w:t>Y</w:t>
            </w:r>
            <w:r w:rsidR="00EE3CAA">
              <w:t>G</w:t>
            </w:r>
            <w:r>
              <w:t>*</w:t>
            </w:r>
            <w:r w:rsidR="008166EF">
              <w:t xml:space="preserve"> </w:t>
            </w:r>
            <w:r w:rsidR="0017765D">
              <w:t xml:space="preserve">Rump </w:t>
            </w:r>
          </w:p>
        </w:tc>
      </w:tr>
      <w:tr w:rsidR="005E6770" w14:paraId="167EB08C" w14:textId="77777777" w:rsidTr="00645012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DAA1255" w14:textId="77777777" w:rsidR="005E6770" w:rsidRPr="002622F3" w:rsidRDefault="005E6770" w:rsidP="00645012">
            <w:pPr>
              <w:rPr>
                <w:sz w:val="24"/>
              </w:rPr>
            </w:pPr>
            <w:bookmarkStart w:id="0" w:name="_Hlk31627550"/>
            <w:r>
              <w:rPr>
                <w:sz w:val="24"/>
              </w:rPr>
              <w:t xml:space="preserve">HAM Number </w:t>
            </w:r>
          </w:p>
        </w:tc>
        <w:tc>
          <w:tcPr>
            <w:tcW w:w="6662" w:type="dxa"/>
            <w:vAlign w:val="center"/>
          </w:tcPr>
          <w:p w14:paraId="708E19BF" w14:textId="3B0E9131" w:rsidR="005E6770" w:rsidRPr="00B629B8" w:rsidRDefault="005E6770" w:rsidP="00645012">
            <w:r w:rsidRPr="00B629B8">
              <w:t>2</w:t>
            </w:r>
            <w:r w:rsidR="000109E2" w:rsidRPr="00B629B8">
              <w:t>090</w:t>
            </w:r>
          </w:p>
        </w:tc>
      </w:tr>
      <w:tr w:rsidR="005E6770" w14:paraId="6C5F397D" w14:textId="77777777" w:rsidTr="00645012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5479D97" w14:textId="77777777" w:rsidR="005E6770" w:rsidRPr="002622F3" w:rsidRDefault="005E6770" w:rsidP="00645012">
            <w:pPr>
              <w:rPr>
                <w:sz w:val="24"/>
              </w:rPr>
            </w:pPr>
            <w:r>
              <w:rPr>
                <w:sz w:val="24"/>
              </w:rPr>
              <w:t>Bone-In Beef/ Boneless Beef</w:t>
            </w:r>
          </w:p>
        </w:tc>
        <w:tc>
          <w:tcPr>
            <w:tcW w:w="6662" w:type="dxa"/>
            <w:vAlign w:val="center"/>
          </w:tcPr>
          <w:p w14:paraId="77755C34" w14:textId="77777777" w:rsidR="005E6770" w:rsidRPr="00B629B8" w:rsidRDefault="005E6770" w:rsidP="00645012">
            <w:r w:rsidRPr="00B629B8">
              <w:t xml:space="preserve">Boneless Beef  </w:t>
            </w:r>
          </w:p>
        </w:tc>
      </w:tr>
      <w:bookmarkEnd w:id="0"/>
      <w:tr w:rsidR="006A594C" w14:paraId="58A5874C" w14:textId="77777777" w:rsidTr="006D5831">
        <w:trPr>
          <w:trHeight w:hRule="exact" w:val="1928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79FD9B68" w14:textId="7A7E0137" w:rsidR="006A594C" w:rsidRPr="002622F3" w:rsidRDefault="007F46AA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Points of Specification </w:t>
            </w:r>
          </w:p>
        </w:tc>
        <w:tc>
          <w:tcPr>
            <w:tcW w:w="6662" w:type="dxa"/>
            <w:vAlign w:val="center"/>
          </w:tcPr>
          <w:p w14:paraId="67C037A0" w14:textId="42365C64" w:rsidR="00AA31E8" w:rsidRPr="00B629B8" w:rsidRDefault="008C3E8F" w:rsidP="006D5831">
            <w:pPr>
              <w:pStyle w:val="ListParagraph"/>
              <w:numPr>
                <w:ilvl w:val="0"/>
                <w:numId w:val="1"/>
              </w:numPr>
            </w:pPr>
            <w:r w:rsidRPr="00B629B8">
              <w:t xml:space="preserve">The Rump is prepared from a Full Rump (item 2080) by the removal of the abdominal muscles from the tail (Flank) leaving the M. tensor </w:t>
            </w:r>
            <w:proofErr w:type="spellStart"/>
            <w:r w:rsidRPr="00B629B8">
              <w:t>faciae</w:t>
            </w:r>
            <w:proofErr w:type="spellEnd"/>
            <w:r w:rsidRPr="00B629B8">
              <w:t xml:space="preserve"> </w:t>
            </w:r>
            <w:proofErr w:type="spellStart"/>
            <w:r w:rsidRPr="00B629B8">
              <w:t>latae</w:t>
            </w:r>
            <w:proofErr w:type="spellEnd"/>
            <w:r w:rsidRPr="00B629B8">
              <w:t xml:space="preserve"> in situ.</w:t>
            </w:r>
          </w:p>
          <w:p w14:paraId="1D603E2A" w14:textId="77777777" w:rsidR="0079789B" w:rsidRDefault="008C3E8F" w:rsidP="006D5831">
            <w:pPr>
              <w:pStyle w:val="ListParagraph"/>
              <w:numPr>
                <w:ilvl w:val="0"/>
                <w:numId w:val="1"/>
              </w:numPr>
            </w:pPr>
            <w:r w:rsidRPr="00B629B8">
              <w:t>Heavy connective tissue retained.</w:t>
            </w:r>
          </w:p>
          <w:p w14:paraId="57AB74D2" w14:textId="644A5503" w:rsidR="00AA31E8" w:rsidRDefault="0079789B" w:rsidP="006D5831">
            <w:pPr>
              <w:pStyle w:val="ListParagraph"/>
              <w:numPr>
                <w:ilvl w:val="0"/>
                <w:numId w:val="1"/>
              </w:numPr>
            </w:pPr>
            <w:r>
              <w:t>5</w:t>
            </w:r>
            <w:r w:rsidR="008C3E8F" w:rsidRPr="00B629B8">
              <w:t xml:space="preserve">0mm length of M. Tensor fasciae </w:t>
            </w:r>
            <w:proofErr w:type="spellStart"/>
            <w:r w:rsidR="008C3E8F" w:rsidRPr="00B629B8">
              <w:t>latae</w:t>
            </w:r>
            <w:proofErr w:type="spellEnd"/>
            <w:r w:rsidR="008C3E8F" w:rsidRPr="00B629B8">
              <w:t xml:space="preserve"> flank (tail) to be retained.</w:t>
            </w:r>
          </w:p>
          <w:p w14:paraId="30C64842" w14:textId="77777777" w:rsidR="006D5831" w:rsidRPr="00617C3F" w:rsidRDefault="006D5831" w:rsidP="006D5831">
            <w:pPr>
              <w:pStyle w:val="ListParagraph"/>
              <w:numPr>
                <w:ilvl w:val="0"/>
                <w:numId w:val="1"/>
              </w:numPr>
            </w:pPr>
            <w:r w:rsidRPr="00617C3F">
              <w:t>Less than 10mm fat depth.</w:t>
            </w:r>
          </w:p>
          <w:p w14:paraId="12AC3101" w14:textId="77777777" w:rsidR="006D5831" w:rsidRPr="00B629B8" w:rsidRDefault="006D5831" w:rsidP="006D5831">
            <w:pPr>
              <w:pStyle w:val="ListParagraph"/>
              <w:numPr>
                <w:ilvl w:val="0"/>
                <w:numId w:val="1"/>
              </w:numPr>
            </w:pPr>
          </w:p>
          <w:p w14:paraId="113FD39A" w14:textId="196F3677" w:rsidR="00AA31E8" w:rsidRPr="00B629B8" w:rsidRDefault="00AA31E8" w:rsidP="007E4058"/>
        </w:tc>
      </w:tr>
      <w:tr w:rsidR="00A930E8" w14:paraId="3FA273A5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249FDA4" w14:textId="1F11D32C" w:rsidR="00A930E8" w:rsidRPr="002622F3" w:rsidRDefault="00A930E8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Allergen Statement  </w:t>
            </w:r>
          </w:p>
        </w:tc>
        <w:tc>
          <w:tcPr>
            <w:tcW w:w="6662" w:type="dxa"/>
            <w:vAlign w:val="center"/>
          </w:tcPr>
          <w:p w14:paraId="3B94342D" w14:textId="543A27B1" w:rsidR="00A930E8" w:rsidRPr="00B629B8" w:rsidRDefault="00071D38">
            <w:r w:rsidRPr="00B629B8">
              <w:t>No Allergens present</w:t>
            </w:r>
          </w:p>
        </w:tc>
      </w:tr>
      <w:tr w:rsidR="006A594C" w14:paraId="4AB7C412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AE83760" w14:textId="7E844363" w:rsidR="006A594C" w:rsidRPr="002622F3" w:rsidRDefault="007F7DE6">
            <w:pPr>
              <w:rPr>
                <w:sz w:val="24"/>
              </w:rPr>
            </w:pPr>
            <w:r w:rsidRPr="002622F3">
              <w:rPr>
                <w:sz w:val="24"/>
              </w:rPr>
              <w:t>Identity Preserved Product</w:t>
            </w:r>
          </w:p>
        </w:tc>
        <w:tc>
          <w:tcPr>
            <w:tcW w:w="6662" w:type="dxa"/>
            <w:vAlign w:val="center"/>
          </w:tcPr>
          <w:p w14:paraId="49A143ED" w14:textId="024AC1B4" w:rsidR="00F278A1" w:rsidRPr="00B629B8" w:rsidRDefault="00F278A1">
            <w:r w:rsidRPr="00B629B8">
              <w:t>H</w:t>
            </w:r>
            <w:r w:rsidR="009E39A6" w:rsidRPr="00B629B8">
              <w:t>ormone Growth Promotant (H</w:t>
            </w:r>
            <w:r w:rsidRPr="00B629B8">
              <w:t>GP</w:t>
            </w:r>
            <w:r w:rsidR="00522533" w:rsidRPr="00B629B8">
              <w:t>)</w:t>
            </w:r>
            <w:r w:rsidRPr="00B629B8">
              <w:t xml:space="preserve"> Free</w:t>
            </w:r>
          </w:p>
        </w:tc>
      </w:tr>
      <w:tr w:rsidR="006A594C" w14:paraId="19D652E3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B05872C" w14:textId="0B8B759D" w:rsidR="006A594C" w:rsidRPr="002622F3" w:rsidRDefault="007F7DE6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Weight Range </w:t>
            </w:r>
          </w:p>
        </w:tc>
        <w:tc>
          <w:tcPr>
            <w:tcW w:w="6662" w:type="dxa"/>
            <w:vAlign w:val="center"/>
          </w:tcPr>
          <w:p w14:paraId="7E1F824A" w14:textId="0E1DCAC3" w:rsidR="006A594C" w:rsidRPr="00B629B8" w:rsidRDefault="00232D69">
            <w:r>
              <w:t>Under</w:t>
            </w:r>
            <w:r w:rsidR="00826876">
              <w:t xml:space="preserve"> 6.0</w:t>
            </w:r>
            <w:r w:rsidR="001520D2">
              <w:t>kg</w:t>
            </w:r>
          </w:p>
        </w:tc>
      </w:tr>
      <w:tr w:rsidR="00BC58CB" w14:paraId="0E4685CE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D950CCC" w14:textId="378E3172" w:rsidR="00BC58CB" w:rsidRPr="002622F3" w:rsidRDefault="00BC58CB" w:rsidP="00BC58CB">
            <w:pPr>
              <w:rPr>
                <w:sz w:val="24"/>
              </w:rPr>
            </w:pPr>
            <w:r>
              <w:rPr>
                <w:sz w:val="24"/>
              </w:rPr>
              <w:t xml:space="preserve">Packaging Type </w:t>
            </w:r>
          </w:p>
        </w:tc>
        <w:tc>
          <w:tcPr>
            <w:tcW w:w="6662" w:type="dxa"/>
            <w:vAlign w:val="center"/>
          </w:tcPr>
          <w:p w14:paraId="2A18A389" w14:textId="3DA1576E" w:rsidR="00BC58CB" w:rsidRPr="00B629B8" w:rsidRDefault="00007AC9" w:rsidP="00BC58CB">
            <w:r w:rsidRPr="00B629B8">
              <w:t xml:space="preserve">IW/VAC </w:t>
            </w:r>
          </w:p>
        </w:tc>
      </w:tr>
      <w:tr w:rsidR="00BC58CB" w14:paraId="6145EFC9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4E3687A2" w14:textId="2358896E" w:rsidR="00BC58CB" w:rsidRPr="002622F3" w:rsidRDefault="00BC58CB" w:rsidP="00BC58CB">
            <w:pPr>
              <w:rPr>
                <w:sz w:val="24"/>
              </w:rPr>
            </w:pPr>
            <w:r>
              <w:rPr>
                <w:sz w:val="24"/>
              </w:rPr>
              <w:t xml:space="preserve">Primary </w:t>
            </w:r>
            <w:r w:rsidRPr="002622F3">
              <w:rPr>
                <w:sz w:val="24"/>
              </w:rPr>
              <w:t xml:space="preserve">Packaging Specifications </w:t>
            </w:r>
          </w:p>
        </w:tc>
        <w:tc>
          <w:tcPr>
            <w:tcW w:w="6662" w:type="dxa"/>
            <w:vAlign w:val="center"/>
          </w:tcPr>
          <w:p w14:paraId="1CFE4265" w14:textId="430AED77" w:rsidR="00BC58CB" w:rsidRPr="00B629B8" w:rsidRDefault="008C3E8F" w:rsidP="00BC58CB">
            <w:r w:rsidRPr="00B629B8">
              <w:t>A600 barrier bag 400x650</w:t>
            </w:r>
            <w:r w:rsidR="001B077A" w:rsidRPr="00B629B8">
              <w:t xml:space="preserve"> with Soaker Pad 3 x 2 (141 x 192)  </w:t>
            </w:r>
          </w:p>
        </w:tc>
      </w:tr>
      <w:tr w:rsidR="00BC58CB" w14:paraId="3006E02E" w14:textId="77777777" w:rsidTr="00955CD5">
        <w:trPr>
          <w:trHeight w:hRule="exact" w:val="626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AE50C13" w14:textId="060C7578" w:rsidR="00BC58CB" w:rsidRPr="002622F3" w:rsidRDefault="00BC58CB" w:rsidP="00BC58CB">
            <w:pPr>
              <w:rPr>
                <w:sz w:val="24"/>
              </w:rPr>
            </w:pPr>
            <w:r>
              <w:rPr>
                <w:sz w:val="24"/>
              </w:rPr>
              <w:t xml:space="preserve">Secondary Packaging Specifications </w:t>
            </w:r>
          </w:p>
        </w:tc>
        <w:tc>
          <w:tcPr>
            <w:tcW w:w="6662" w:type="dxa"/>
            <w:vAlign w:val="center"/>
          </w:tcPr>
          <w:p w14:paraId="200D0F0B" w14:textId="5A171F7F" w:rsidR="00BC58CB" w:rsidRPr="00B629B8" w:rsidRDefault="004F276F" w:rsidP="00BC58CB">
            <w:r>
              <w:t>4</w:t>
            </w:r>
            <w:r w:rsidRPr="00616992">
              <w:t xml:space="preserve"> pieces per carton: Code 150 </w:t>
            </w:r>
            <w:r w:rsidR="00955CD5">
              <w:t xml:space="preserve">brown base with </w:t>
            </w:r>
            <w:r w:rsidR="007A0D9F">
              <w:t xml:space="preserve">Huntland Classic </w:t>
            </w:r>
            <w:r w:rsidR="00955CD5">
              <w:t>and white strapping</w:t>
            </w:r>
          </w:p>
        </w:tc>
      </w:tr>
      <w:tr w:rsidR="00BC58CB" w14:paraId="33530DA0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1179485" w14:textId="3116D8B2" w:rsidR="00BC58CB" w:rsidRPr="002622F3" w:rsidRDefault="00BC58CB" w:rsidP="00BC58CB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Refrigeration </w:t>
            </w:r>
            <w:r>
              <w:rPr>
                <w:sz w:val="24"/>
              </w:rPr>
              <w:t xml:space="preserve">Statement </w:t>
            </w:r>
          </w:p>
        </w:tc>
        <w:tc>
          <w:tcPr>
            <w:tcW w:w="6662" w:type="dxa"/>
            <w:vAlign w:val="center"/>
          </w:tcPr>
          <w:p w14:paraId="70A98B54" w14:textId="244AB0CC" w:rsidR="00BC58CB" w:rsidRPr="00B629B8" w:rsidRDefault="00BC58CB" w:rsidP="00BC58CB">
            <w:r w:rsidRPr="00B629B8">
              <w:t xml:space="preserve">Keep </w:t>
            </w:r>
            <w:r w:rsidR="000109E2" w:rsidRPr="00B629B8">
              <w:t>Chilled</w:t>
            </w:r>
            <w:r w:rsidRPr="00B629B8">
              <w:t xml:space="preserve">. </w:t>
            </w:r>
          </w:p>
        </w:tc>
      </w:tr>
      <w:tr w:rsidR="00BC58CB" w14:paraId="3E71E1EB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57EF69D4" w14:textId="5D2B7CD3" w:rsidR="00BC58CB" w:rsidRPr="002622F3" w:rsidRDefault="00BC58CB" w:rsidP="00BC58CB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Shelf Life </w:t>
            </w:r>
          </w:p>
        </w:tc>
        <w:tc>
          <w:tcPr>
            <w:tcW w:w="6662" w:type="dxa"/>
            <w:vAlign w:val="center"/>
          </w:tcPr>
          <w:p w14:paraId="16BBD1F2" w14:textId="14710C9D" w:rsidR="00BC58CB" w:rsidRPr="00B629B8" w:rsidRDefault="00010D09" w:rsidP="00BC58CB">
            <w:r>
              <w:t>10</w:t>
            </w:r>
            <w:r w:rsidR="00A37C25">
              <w:t>0 Days</w:t>
            </w:r>
          </w:p>
        </w:tc>
      </w:tr>
      <w:tr w:rsidR="00BC58CB" w14:paraId="57BDC94E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2B9DD9F" w14:textId="439691EE" w:rsidR="00BC58CB" w:rsidRDefault="00BC58CB" w:rsidP="00BC58CB">
            <w:pPr>
              <w:rPr>
                <w:sz w:val="24"/>
              </w:rPr>
            </w:pPr>
            <w:r w:rsidRPr="002622F3">
              <w:rPr>
                <w:sz w:val="24"/>
              </w:rPr>
              <w:t xml:space="preserve">Ingredients </w:t>
            </w:r>
          </w:p>
        </w:tc>
        <w:tc>
          <w:tcPr>
            <w:tcW w:w="6662" w:type="dxa"/>
            <w:vAlign w:val="center"/>
          </w:tcPr>
          <w:p w14:paraId="1F77F34E" w14:textId="3A232669" w:rsidR="00BC58CB" w:rsidRPr="00B629B8" w:rsidRDefault="00BC58CB" w:rsidP="00BC58CB">
            <w:r w:rsidRPr="00B629B8">
              <w:t>100% Australian</w:t>
            </w:r>
            <w:r w:rsidR="00177718" w:rsidRPr="00B629B8">
              <w:t xml:space="preserve"> </w:t>
            </w:r>
            <w:r w:rsidRPr="00B629B8">
              <w:t xml:space="preserve">Beef  </w:t>
            </w:r>
          </w:p>
        </w:tc>
      </w:tr>
      <w:tr w:rsidR="000109E2" w14:paraId="5E87BC31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19ECBBC4" w14:textId="42D0BE9B" w:rsidR="000109E2" w:rsidRPr="002622F3" w:rsidRDefault="000109E2" w:rsidP="000109E2">
            <w:pPr>
              <w:rPr>
                <w:sz w:val="24"/>
              </w:rPr>
            </w:pPr>
            <w:r>
              <w:rPr>
                <w:sz w:val="24"/>
              </w:rPr>
              <w:t>Internal label</w:t>
            </w:r>
          </w:p>
        </w:tc>
        <w:tc>
          <w:tcPr>
            <w:tcW w:w="6662" w:type="dxa"/>
            <w:vAlign w:val="center"/>
          </w:tcPr>
          <w:p w14:paraId="29EC04FA" w14:textId="24639561" w:rsidR="000109E2" w:rsidRPr="00B629B8" w:rsidRDefault="006608BC" w:rsidP="000109E2">
            <w:r>
              <w:t>Yes</w:t>
            </w:r>
          </w:p>
        </w:tc>
      </w:tr>
      <w:tr w:rsidR="000109E2" w14:paraId="351E281B" w14:textId="77777777" w:rsidTr="002E0EE8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2C376F6C" w14:textId="1B54D548" w:rsidR="000109E2" w:rsidRPr="002622F3" w:rsidRDefault="0079789B" w:rsidP="000109E2">
            <w:pPr>
              <w:rPr>
                <w:sz w:val="24"/>
              </w:rPr>
            </w:pPr>
            <w:r>
              <w:rPr>
                <w:sz w:val="24"/>
              </w:rPr>
              <w:t>External</w:t>
            </w:r>
            <w:r w:rsidR="000109E2">
              <w:rPr>
                <w:sz w:val="24"/>
              </w:rPr>
              <w:t xml:space="preserve"> label</w:t>
            </w:r>
          </w:p>
        </w:tc>
        <w:tc>
          <w:tcPr>
            <w:tcW w:w="6662" w:type="dxa"/>
            <w:vAlign w:val="center"/>
          </w:tcPr>
          <w:p w14:paraId="65BA3F60" w14:textId="286C3835" w:rsidR="000109E2" w:rsidRPr="00B629B8" w:rsidRDefault="004F276F" w:rsidP="000109E2">
            <w:r w:rsidRPr="00A54FBD">
              <w:t>HGP FREE</w:t>
            </w:r>
            <w:r>
              <w:t xml:space="preserve">, </w:t>
            </w:r>
            <w:r w:rsidRPr="00A54FBD">
              <w:t>Halal Certified Logo</w:t>
            </w:r>
            <w:r>
              <w:t xml:space="preserve"> and AI 2497</w:t>
            </w:r>
          </w:p>
        </w:tc>
      </w:tr>
      <w:tr w:rsidR="0079789B" w14:paraId="6558367D" w14:textId="77777777" w:rsidTr="0079789B">
        <w:trPr>
          <w:trHeight w:hRule="exact" w:val="851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02179431" w14:textId="660109AF" w:rsidR="0079789B" w:rsidRDefault="0079789B" w:rsidP="0079789B">
            <w:pPr>
              <w:rPr>
                <w:sz w:val="24"/>
              </w:rPr>
            </w:pPr>
            <w:r w:rsidRPr="00B400AF">
              <w:rPr>
                <w:sz w:val="24"/>
                <w:szCs w:val="24"/>
              </w:rPr>
              <w:t>Organoleptic Specifications</w:t>
            </w:r>
          </w:p>
        </w:tc>
        <w:tc>
          <w:tcPr>
            <w:tcW w:w="6662" w:type="dxa"/>
            <w:vAlign w:val="center"/>
          </w:tcPr>
          <w:p w14:paraId="50DD74CF" w14:textId="77777777" w:rsidR="0079789B" w:rsidRPr="00950AE9" w:rsidRDefault="0079789B" w:rsidP="0079789B">
            <w:pPr>
              <w:rPr>
                <w:sz w:val="20"/>
                <w:szCs w:val="20"/>
              </w:rPr>
            </w:pPr>
            <w:r w:rsidRPr="00950AE9">
              <w:rPr>
                <w:sz w:val="20"/>
                <w:szCs w:val="20"/>
              </w:rPr>
              <w:t>Colour – Bright to dark red with Specs of Fat, no Brown Colour</w:t>
            </w:r>
          </w:p>
          <w:p w14:paraId="5AD71B2A" w14:textId="77777777" w:rsidR="0079789B" w:rsidRPr="00950AE9" w:rsidRDefault="0079789B" w:rsidP="0079789B">
            <w:pPr>
              <w:rPr>
                <w:sz w:val="20"/>
                <w:szCs w:val="20"/>
              </w:rPr>
            </w:pPr>
            <w:r w:rsidRPr="00950AE9">
              <w:rPr>
                <w:sz w:val="20"/>
                <w:szCs w:val="20"/>
              </w:rPr>
              <w:t>Odour – No Off Odour</w:t>
            </w:r>
          </w:p>
          <w:p w14:paraId="5D9CD9B1" w14:textId="0939FEAA" w:rsidR="0079789B" w:rsidRDefault="0079789B" w:rsidP="0079789B">
            <w:r w:rsidRPr="00950AE9">
              <w:rPr>
                <w:sz w:val="20"/>
                <w:szCs w:val="20"/>
              </w:rPr>
              <w:t xml:space="preserve">Texture – Not Slimy/ No Bone or Gristle Present </w:t>
            </w:r>
          </w:p>
        </w:tc>
      </w:tr>
      <w:tr w:rsidR="0079789B" w14:paraId="65381800" w14:textId="77777777" w:rsidTr="00E2178F">
        <w:trPr>
          <w:trHeight w:hRule="exact" w:val="680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657E4F77" w14:textId="704DF1A3" w:rsidR="0079789B" w:rsidRPr="002622F3" w:rsidRDefault="0079789B" w:rsidP="0079789B">
            <w:pPr>
              <w:rPr>
                <w:sz w:val="24"/>
              </w:rPr>
            </w:pPr>
            <w:r w:rsidRPr="00B400AF">
              <w:rPr>
                <w:sz w:val="24"/>
                <w:szCs w:val="24"/>
              </w:rPr>
              <w:t xml:space="preserve">Regulatory Status </w:t>
            </w:r>
          </w:p>
        </w:tc>
        <w:tc>
          <w:tcPr>
            <w:tcW w:w="6662" w:type="dxa"/>
            <w:vAlign w:val="center"/>
          </w:tcPr>
          <w:p w14:paraId="39BB65AB" w14:textId="1D602BD3" w:rsidR="0079789B" w:rsidRDefault="00A37C25" w:rsidP="0079789B">
            <w:r w:rsidRPr="00B400AF">
              <w:t xml:space="preserve">This Product has been produced in accordance with Requirements of the </w:t>
            </w:r>
            <w:r>
              <w:t xml:space="preserve">Approved Arrangement, </w:t>
            </w:r>
            <w:r w:rsidRPr="00B400AF">
              <w:t>FSANZ Code and Aus Meat Requirements.</w:t>
            </w:r>
          </w:p>
        </w:tc>
      </w:tr>
      <w:tr w:rsidR="0079789B" w14:paraId="217B4FC3" w14:textId="77777777" w:rsidTr="0079789B">
        <w:trPr>
          <w:trHeight w:hRule="exact" w:val="397"/>
        </w:trPr>
        <w:tc>
          <w:tcPr>
            <w:tcW w:w="3828" w:type="dxa"/>
            <w:shd w:val="clear" w:color="auto" w:fill="F2F2F2" w:themeFill="background1" w:themeFillShade="F2"/>
            <w:vAlign w:val="center"/>
          </w:tcPr>
          <w:p w14:paraId="3C348BB3" w14:textId="2A6D4582" w:rsidR="0079789B" w:rsidRDefault="0079789B" w:rsidP="0079789B">
            <w:pPr>
              <w:rPr>
                <w:sz w:val="24"/>
              </w:rPr>
            </w:pPr>
            <w:r w:rsidRPr="00B400AF">
              <w:rPr>
                <w:sz w:val="24"/>
                <w:szCs w:val="24"/>
              </w:rPr>
              <w:t xml:space="preserve">Company Contact Details </w:t>
            </w:r>
          </w:p>
        </w:tc>
        <w:tc>
          <w:tcPr>
            <w:tcW w:w="6662" w:type="dxa"/>
            <w:vAlign w:val="center"/>
          </w:tcPr>
          <w:p w14:paraId="46E02F17" w14:textId="376DBFC4" w:rsidR="0079789B" w:rsidRDefault="0079789B" w:rsidP="0079789B">
            <w:r w:rsidRPr="00A80506">
              <w:rPr>
                <w:sz w:val="20"/>
                <w:szCs w:val="20"/>
              </w:rPr>
              <w:t>Address: 26 Amberley Crescent Dandenong South, Vic, 3175 Phone: 8780 6320</w:t>
            </w:r>
          </w:p>
        </w:tc>
      </w:tr>
      <w:tr w:rsidR="002D46CD" w:rsidRPr="00BF7394" w14:paraId="6E4B2A88" w14:textId="77777777" w:rsidTr="00FA67A4">
        <w:trPr>
          <w:trHeight w:hRule="exact" w:val="547"/>
        </w:trPr>
        <w:tc>
          <w:tcPr>
            <w:tcW w:w="10490" w:type="dxa"/>
            <w:gridSpan w:val="2"/>
            <w:vAlign w:val="center"/>
          </w:tcPr>
          <w:p w14:paraId="2281F2C5" w14:textId="4896A12A" w:rsidR="002D46CD" w:rsidRPr="00BF7394" w:rsidRDefault="002D46CD" w:rsidP="002D46CD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Created By – Quality Assurance Manager:                       </w:t>
            </w:r>
            <w:r>
              <w:rPr>
                <w:noProof/>
              </w:rPr>
              <w:drawing>
                <wp:inline distT="0" distB="0" distL="0" distR="0" wp14:anchorId="1D4D882C" wp14:editId="426DC106">
                  <wp:extent cx="781050" cy="254926"/>
                  <wp:effectExtent l="0" t="0" r="0" b="0"/>
                  <wp:docPr id="2087739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77399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2264" cy="261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</w:t>
            </w:r>
            <w:r>
              <w:rPr>
                <w:color w:val="000000" w:themeColor="text1"/>
              </w:rPr>
              <w:t xml:space="preserve">                                   </w:t>
            </w:r>
            <w:r w:rsidRPr="00BF7394">
              <w:rPr>
                <w:color w:val="000000" w:themeColor="text1"/>
              </w:rPr>
              <w:t xml:space="preserve">Date:   </w:t>
            </w:r>
            <w:r w:rsidR="00045094">
              <w:rPr>
                <w:color w:val="000000" w:themeColor="text1"/>
              </w:rPr>
              <w:t>01/09/2024</w:t>
            </w:r>
          </w:p>
        </w:tc>
      </w:tr>
      <w:tr w:rsidR="002D46CD" w:rsidRPr="00BF7394" w14:paraId="57688CBA" w14:textId="77777777" w:rsidTr="00FA67A4">
        <w:trPr>
          <w:trHeight w:hRule="exact" w:val="458"/>
        </w:trPr>
        <w:tc>
          <w:tcPr>
            <w:tcW w:w="10490" w:type="dxa"/>
            <w:gridSpan w:val="2"/>
            <w:vAlign w:val="center"/>
          </w:tcPr>
          <w:p w14:paraId="54ABA1BC" w14:textId="3CA5316C" w:rsidR="002D46CD" w:rsidRPr="00BF7394" w:rsidRDefault="002D46CD" w:rsidP="002D46CD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Approved By – </w:t>
            </w:r>
            <w:r>
              <w:rPr>
                <w:color w:val="000000" w:themeColor="text1"/>
              </w:rPr>
              <w:t>GM Commercial</w:t>
            </w:r>
            <w:r w:rsidRPr="00BF7394">
              <w:rPr>
                <w:color w:val="000000" w:themeColor="text1"/>
              </w:rPr>
              <w:t xml:space="preserve">:                        </w:t>
            </w:r>
            <w:r w:rsidRPr="00BF7394">
              <w:rPr>
                <w:noProof/>
                <w:color w:val="000000" w:themeColor="text1"/>
              </w:rPr>
              <w:drawing>
                <wp:inline distT="0" distB="0" distL="0" distR="0" wp14:anchorId="1DBCA19C" wp14:editId="689091D2">
                  <wp:extent cx="1224867" cy="232398"/>
                  <wp:effectExtent l="0" t="0" r="0" b="0"/>
                  <wp:docPr id="3" name="Picture 3" descr="A picture containing game, tab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arrick E-Signature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5801" cy="2572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                 </w:t>
            </w:r>
            <w:r>
              <w:rPr>
                <w:color w:val="000000" w:themeColor="text1"/>
              </w:rPr>
              <w:t xml:space="preserve">                    </w:t>
            </w:r>
            <w:r w:rsidRPr="00BF7394">
              <w:rPr>
                <w:color w:val="000000" w:themeColor="text1"/>
              </w:rPr>
              <w:t xml:space="preserve">Date:   </w:t>
            </w:r>
            <w:r w:rsidR="00045094">
              <w:rPr>
                <w:color w:val="000000" w:themeColor="text1"/>
              </w:rPr>
              <w:t>01/09/2024</w:t>
            </w:r>
          </w:p>
        </w:tc>
      </w:tr>
      <w:tr w:rsidR="002D46CD" w:rsidRPr="00BF7394" w14:paraId="49064C5C" w14:textId="77777777" w:rsidTr="00FA67A4">
        <w:trPr>
          <w:trHeight w:hRule="exact" w:val="547"/>
        </w:trPr>
        <w:tc>
          <w:tcPr>
            <w:tcW w:w="10490" w:type="dxa"/>
            <w:gridSpan w:val="2"/>
            <w:vAlign w:val="center"/>
          </w:tcPr>
          <w:p w14:paraId="60EB96D5" w14:textId="63B600E3" w:rsidR="002D46CD" w:rsidRPr="00BF7394" w:rsidRDefault="002D46CD" w:rsidP="002D46CD">
            <w:pPr>
              <w:rPr>
                <w:color w:val="000000" w:themeColor="text1"/>
              </w:rPr>
            </w:pPr>
            <w:r w:rsidRPr="00BF7394">
              <w:rPr>
                <w:color w:val="000000" w:themeColor="text1"/>
              </w:rPr>
              <w:t xml:space="preserve">Issued By – </w:t>
            </w:r>
            <w:r>
              <w:rPr>
                <w:color w:val="000000" w:themeColor="text1"/>
              </w:rPr>
              <w:t xml:space="preserve">GM </w:t>
            </w:r>
            <w:r w:rsidRPr="00BF7394">
              <w:rPr>
                <w:color w:val="000000" w:themeColor="text1"/>
              </w:rPr>
              <w:t>Operations:</w:t>
            </w:r>
            <w:r>
              <w:rPr>
                <w:color w:val="000000" w:themeColor="text1"/>
              </w:rPr>
              <w:t xml:space="preserve">            </w:t>
            </w:r>
            <w:r w:rsidRPr="00BF7394">
              <w:rPr>
                <w:color w:val="000000" w:themeColor="text1"/>
              </w:rPr>
              <w:t xml:space="preserve">                   </w:t>
            </w:r>
            <w:r w:rsidRPr="00BF7394">
              <w:rPr>
                <w:noProof/>
                <w:color w:val="000000" w:themeColor="text1"/>
              </w:rPr>
              <w:drawing>
                <wp:inline distT="0" distB="0" distL="0" distR="0" wp14:anchorId="5A66932A" wp14:editId="2C28AB0B">
                  <wp:extent cx="1219200" cy="232913"/>
                  <wp:effectExtent l="0" t="0" r="0" b="0"/>
                  <wp:docPr id="2" name="Picture 2" descr="A picture containing mirro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avid E-Signature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574" cy="239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F7394">
              <w:rPr>
                <w:color w:val="000000" w:themeColor="text1"/>
              </w:rPr>
              <w:t xml:space="preserve">                     </w:t>
            </w:r>
            <w:r>
              <w:rPr>
                <w:color w:val="000000" w:themeColor="text1"/>
              </w:rPr>
              <w:t xml:space="preserve">                    </w:t>
            </w:r>
            <w:r w:rsidRPr="00BF7394">
              <w:rPr>
                <w:color w:val="000000" w:themeColor="text1"/>
              </w:rPr>
              <w:t xml:space="preserve">Date:    </w:t>
            </w:r>
            <w:r w:rsidR="00045094">
              <w:rPr>
                <w:color w:val="000000" w:themeColor="text1"/>
              </w:rPr>
              <w:t>01/09/2024</w:t>
            </w:r>
          </w:p>
        </w:tc>
      </w:tr>
    </w:tbl>
    <w:p w14:paraId="6907C6F0" w14:textId="1AF8BA13" w:rsidR="00F314D8" w:rsidRDefault="00F314D8"/>
    <w:p w14:paraId="53073934" w14:textId="3792DAB8" w:rsidR="00B71E72" w:rsidRDefault="00B71E72"/>
    <w:p w14:paraId="17DD9864" w14:textId="77777777" w:rsidR="00010D09" w:rsidRDefault="00010D09"/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5316"/>
        <w:gridCol w:w="5174"/>
      </w:tblGrid>
      <w:tr w:rsidR="00EE4054" w14:paraId="0BBE8F66" w14:textId="77777777" w:rsidTr="00232D69">
        <w:tc>
          <w:tcPr>
            <w:tcW w:w="5245" w:type="dxa"/>
          </w:tcPr>
          <w:p w14:paraId="3CFD216D" w14:textId="77777777" w:rsidR="00EE4054" w:rsidRDefault="00EE4054" w:rsidP="00EE4054">
            <w:pPr>
              <w:jc w:val="center"/>
              <w:rPr>
                <w:sz w:val="6"/>
                <w:szCs w:val="6"/>
              </w:rPr>
            </w:pPr>
          </w:p>
          <w:p w14:paraId="2EC8EA26" w14:textId="77777777" w:rsidR="00EE4054" w:rsidRDefault="00EE4054" w:rsidP="00EE4054">
            <w:pPr>
              <w:jc w:val="center"/>
              <w:rPr>
                <w:sz w:val="6"/>
                <w:szCs w:val="6"/>
              </w:rPr>
            </w:pPr>
            <w:r>
              <w:rPr>
                <w:noProof/>
              </w:rPr>
              <w:drawing>
                <wp:inline distT="0" distB="0" distL="0" distR="0" wp14:anchorId="2B384899" wp14:editId="21C37D38">
                  <wp:extent cx="3190875" cy="2820740"/>
                  <wp:effectExtent l="0" t="0" r="0" b="0"/>
                  <wp:docPr id="4" name="Picture 4" descr="A piece of food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iece of food&#10;&#10;Description automatically generated with low confidence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2044" cy="2839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0B049D" w14:textId="63A79340" w:rsidR="00EE4054" w:rsidRPr="00EE4054" w:rsidRDefault="00EE4054" w:rsidP="00EE4054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45" w:type="dxa"/>
          </w:tcPr>
          <w:p w14:paraId="1A816D0B" w14:textId="77777777" w:rsidR="00EE4054" w:rsidRDefault="00EE4054" w:rsidP="00EE4054">
            <w:pPr>
              <w:jc w:val="center"/>
              <w:rPr>
                <w:sz w:val="6"/>
                <w:szCs w:val="6"/>
              </w:rPr>
            </w:pPr>
          </w:p>
          <w:p w14:paraId="48BCBD7F" w14:textId="72410700" w:rsidR="00EE4054" w:rsidRPr="00EE4054" w:rsidRDefault="00EE4054" w:rsidP="00EE4054">
            <w:pPr>
              <w:jc w:val="center"/>
              <w:rPr>
                <w:sz w:val="6"/>
                <w:szCs w:val="6"/>
              </w:rPr>
            </w:pPr>
            <w:r>
              <w:rPr>
                <w:noProof/>
              </w:rPr>
              <w:drawing>
                <wp:inline distT="0" distB="0" distL="0" distR="0" wp14:anchorId="43B67A32" wp14:editId="3B98C0E6">
                  <wp:extent cx="2828925" cy="2828925"/>
                  <wp:effectExtent l="0" t="0" r="9525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8925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0A36" w14:paraId="741DBE71" w14:textId="77777777" w:rsidTr="00010D09">
        <w:trPr>
          <w:trHeight w:val="3358"/>
        </w:trPr>
        <w:tc>
          <w:tcPr>
            <w:tcW w:w="5245" w:type="dxa"/>
          </w:tcPr>
          <w:p w14:paraId="444C7D9A" w14:textId="77777777" w:rsidR="002C0A36" w:rsidRPr="002C0A36" w:rsidRDefault="002C0A36" w:rsidP="002C0A36">
            <w:pPr>
              <w:jc w:val="center"/>
              <w:rPr>
                <w:noProof/>
                <w:sz w:val="16"/>
                <w:szCs w:val="16"/>
              </w:rPr>
            </w:pPr>
          </w:p>
          <w:p w14:paraId="18EB7C7A" w14:textId="12D23192" w:rsidR="000F6607" w:rsidRPr="000F6607" w:rsidRDefault="000F6607" w:rsidP="000F6607">
            <w:pPr>
              <w:jc w:val="center"/>
            </w:pPr>
            <w:r w:rsidRPr="000F6607">
              <w:drawing>
                <wp:inline distT="0" distB="0" distL="0" distR="0" wp14:anchorId="6EAA5E2B" wp14:editId="0347762E">
                  <wp:extent cx="3127110" cy="1952625"/>
                  <wp:effectExtent l="0" t="0" r="0" b="0"/>
                  <wp:docPr id="148140666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4245" cy="1957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AF1580" w14:textId="1FA7DFE2" w:rsidR="002C0A36" w:rsidRDefault="002C0A36" w:rsidP="002C0A36">
            <w:pPr>
              <w:jc w:val="center"/>
            </w:pPr>
          </w:p>
        </w:tc>
        <w:tc>
          <w:tcPr>
            <w:tcW w:w="5245" w:type="dxa"/>
          </w:tcPr>
          <w:p w14:paraId="37CAA4B6" w14:textId="0CE6FD01" w:rsidR="002C0A36" w:rsidRDefault="00E875E2" w:rsidP="002C0A3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84D247" wp14:editId="4683A923">
                  <wp:extent cx="2762250" cy="2054509"/>
                  <wp:effectExtent l="0" t="0" r="0" b="3175"/>
                  <wp:docPr id="6092498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9249813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3266" cy="2062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6607" w14:paraId="08DDD401" w14:textId="77777777" w:rsidTr="00010D09">
        <w:trPr>
          <w:trHeight w:val="3358"/>
        </w:trPr>
        <w:tc>
          <w:tcPr>
            <w:tcW w:w="5245" w:type="dxa"/>
          </w:tcPr>
          <w:p w14:paraId="12511841" w14:textId="1A5EABD6" w:rsidR="000F6607" w:rsidRPr="000F6607" w:rsidRDefault="000F6607" w:rsidP="000F6607">
            <w:pPr>
              <w:jc w:val="center"/>
              <w:rPr>
                <w:noProof/>
                <w:sz w:val="16"/>
                <w:szCs w:val="16"/>
              </w:rPr>
            </w:pPr>
            <w:r w:rsidRPr="000F6607">
              <w:rPr>
                <w:noProof/>
                <w:sz w:val="16"/>
                <w:szCs w:val="16"/>
              </w:rPr>
              <w:drawing>
                <wp:inline distT="0" distB="0" distL="0" distR="0" wp14:anchorId="2FDB7CD7" wp14:editId="2806B991">
                  <wp:extent cx="3237230" cy="1657350"/>
                  <wp:effectExtent l="0" t="0" r="1270" b="0"/>
                  <wp:docPr id="140177743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9627" cy="1658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DD9291" w14:textId="77777777" w:rsidR="000F6607" w:rsidRPr="002C0A36" w:rsidRDefault="000F6607" w:rsidP="002C0A36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5245" w:type="dxa"/>
          </w:tcPr>
          <w:p w14:paraId="634C802B" w14:textId="77777777" w:rsidR="000F6607" w:rsidRDefault="000F6607" w:rsidP="002C0A36">
            <w:pPr>
              <w:jc w:val="center"/>
              <w:rPr>
                <w:noProof/>
              </w:rPr>
            </w:pPr>
          </w:p>
        </w:tc>
      </w:tr>
    </w:tbl>
    <w:p w14:paraId="0DB018E5" w14:textId="37B7C416" w:rsidR="00B71E72" w:rsidRDefault="00B71E72"/>
    <w:p w14:paraId="1FEA50FE" w14:textId="05112D88" w:rsidR="00B71E72" w:rsidRDefault="00B71E72"/>
    <w:sectPr w:rsidR="00B71E72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39742" w14:textId="77777777" w:rsidR="001A2497" w:rsidRDefault="001A2497" w:rsidP="00A17139">
      <w:pPr>
        <w:spacing w:after="0" w:line="240" w:lineRule="auto"/>
      </w:pPr>
      <w:r>
        <w:separator/>
      </w:r>
    </w:p>
  </w:endnote>
  <w:endnote w:type="continuationSeparator" w:id="0">
    <w:p w14:paraId="0BA4E13C" w14:textId="77777777" w:rsidR="001A2497" w:rsidRDefault="001A2497" w:rsidP="00A1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C590B1" w14:textId="77777777" w:rsidR="001A2497" w:rsidRDefault="001A2497" w:rsidP="00A17139">
      <w:pPr>
        <w:spacing w:after="0" w:line="240" w:lineRule="auto"/>
      </w:pPr>
      <w:r>
        <w:separator/>
      </w:r>
    </w:p>
  </w:footnote>
  <w:footnote w:type="continuationSeparator" w:id="0">
    <w:p w14:paraId="04FF1983" w14:textId="77777777" w:rsidR="001A2497" w:rsidRDefault="001A2497" w:rsidP="00A1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50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016"/>
      <w:gridCol w:w="5033"/>
      <w:gridCol w:w="3452"/>
    </w:tblGrid>
    <w:tr w:rsidR="00A17139" w:rsidRPr="00384A0E" w14:paraId="568BD6F0" w14:textId="77777777" w:rsidTr="00852C17">
      <w:trPr>
        <w:cantSplit/>
        <w:trHeight w:val="369"/>
        <w:jc w:val="center"/>
      </w:trPr>
      <w:tc>
        <w:tcPr>
          <w:tcW w:w="2016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vAlign w:val="center"/>
        </w:tcPr>
        <w:p w14:paraId="5B154982" w14:textId="21DC66D9" w:rsidR="00A17139" w:rsidRPr="00384A0E" w:rsidRDefault="001455F4" w:rsidP="00A17139">
          <w:pPr>
            <w:tabs>
              <w:tab w:val="center" w:pos="4153"/>
              <w:tab w:val="right" w:pos="8306"/>
            </w:tabs>
            <w:spacing w:before="20"/>
            <w:ind w:left="-89"/>
            <w:jc w:val="center"/>
            <w:rPr>
              <w:rFonts w:ascii="Arial" w:hAnsi="Arial"/>
              <w:sz w:val="36"/>
              <w:szCs w:val="20"/>
              <w:lang w:val="en-US"/>
            </w:rPr>
          </w:pPr>
          <w:r w:rsidRPr="009971CD">
            <w:rPr>
              <w:noProof/>
            </w:rPr>
            <w:drawing>
              <wp:inline distT="0" distB="0" distL="0" distR="0" wp14:anchorId="775F5A6E" wp14:editId="357D4568">
                <wp:extent cx="1143000" cy="685800"/>
                <wp:effectExtent l="0" t="0" r="0" b="0"/>
                <wp:docPr id="1" name="Picture 1" descr="A picture containing object&#10;&#10;Description generated with very high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A picture containing object&#10;&#10;Description generated with very high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33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B1F869" w14:textId="70AFB0F2" w:rsidR="00045094" w:rsidRPr="000109E2" w:rsidRDefault="00A144E3" w:rsidP="00A17139">
          <w:pPr>
            <w:tabs>
              <w:tab w:val="left" w:pos="2104"/>
              <w:tab w:val="center" w:pos="4153"/>
              <w:tab w:val="right" w:pos="8306"/>
            </w:tabs>
            <w:spacing w:before="40"/>
            <w:rPr>
              <w:rFonts w:ascii="Arial" w:hAnsi="Arial"/>
              <w:color w:val="000000" w:themeColor="text1"/>
              <w:sz w:val="20"/>
              <w:szCs w:val="20"/>
              <w:lang w:val="en-US"/>
            </w:rPr>
          </w:pP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PRODUCT</w:t>
          </w:r>
          <w:r w:rsidR="00A17139"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 CODE: </w:t>
          </w:r>
          <w:r w:rsidR="000450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06020</w:t>
          </w:r>
        </w:p>
      </w:tc>
      <w:tc>
        <w:tcPr>
          <w:tcW w:w="3452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vAlign w:val="center"/>
        </w:tcPr>
        <w:p w14:paraId="7893BB78" w14:textId="59149E67" w:rsidR="00A17139" w:rsidRPr="000109E2" w:rsidRDefault="00A17139" w:rsidP="00A17139">
          <w:pPr>
            <w:tabs>
              <w:tab w:val="center" w:pos="4153"/>
              <w:tab w:val="right" w:pos="8306"/>
            </w:tabs>
            <w:spacing w:before="40"/>
            <w:rPr>
              <w:rFonts w:ascii="Arial" w:hAnsi="Arial"/>
              <w:color w:val="000000" w:themeColor="text1"/>
              <w:sz w:val="20"/>
              <w:szCs w:val="20"/>
              <w:lang w:val="en-US"/>
            </w:rPr>
          </w:pP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VERSION NO: </w:t>
          </w:r>
          <w:r w:rsidR="008E54DA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1</w:t>
          </w:r>
        </w:p>
      </w:tc>
    </w:tr>
    <w:tr w:rsidR="00A17139" w:rsidRPr="00384A0E" w14:paraId="1DA0C2DE" w14:textId="77777777" w:rsidTr="003E63CA">
      <w:trPr>
        <w:cantSplit/>
        <w:trHeight w:val="389"/>
        <w:jc w:val="center"/>
      </w:trPr>
      <w:tc>
        <w:tcPr>
          <w:tcW w:w="2016" w:type="dxa"/>
          <w:vMerge/>
          <w:tcBorders>
            <w:left w:val="single" w:sz="12" w:space="0" w:color="auto"/>
            <w:right w:val="single" w:sz="12" w:space="0" w:color="auto"/>
          </w:tcBorders>
        </w:tcPr>
        <w:p w14:paraId="4DC1A834" w14:textId="77777777" w:rsidR="00A17139" w:rsidRPr="00384A0E" w:rsidRDefault="00A17139" w:rsidP="00A17139">
          <w:pPr>
            <w:tabs>
              <w:tab w:val="center" w:pos="4153"/>
              <w:tab w:val="right" w:pos="8306"/>
            </w:tabs>
            <w:spacing w:before="40" w:after="20"/>
            <w:jc w:val="center"/>
            <w:rPr>
              <w:rFonts w:ascii="Arial" w:hAnsi="Arial"/>
              <w:szCs w:val="20"/>
              <w:lang w:val="en-US"/>
            </w:rPr>
          </w:pPr>
        </w:p>
      </w:tc>
      <w:tc>
        <w:tcPr>
          <w:tcW w:w="5033" w:type="dxa"/>
          <w:tcBorders>
            <w:top w:val="nil"/>
            <w:left w:val="single" w:sz="12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95EA5C4" w14:textId="647A2621" w:rsidR="00A17139" w:rsidRPr="000109E2" w:rsidRDefault="00A17139" w:rsidP="00A17139">
          <w:pPr>
            <w:tabs>
              <w:tab w:val="left" w:pos="2104"/>
              <w:tab w:val="center" w:pos="4153"/>
              <w:tab w:val="right" w:pos="8306"/>
            </w:tabs>
            <w:spacing w:before="40"/>
            <w:rPr>
              <w:rFonts w:ascii="Arial" w:hAnsi="Arial"/>
              <w:noProof/>
              <w:color w:val="000000" w:themeColor="text1"/>
              <w:sz w:val="20"/>
              <w:szCs w:val="20"/>
              <w:lang w:val="en-US"/>
            </w:rPr>
          </w:pP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ISSUE DATE: </w:t>
          </w:r>
          <w:r w:rsidR="00045094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>01/09/2024</w:t>
          </w:r>
        </w:p>
      </w:tc>
      <w:tc>
        <w:tcPr>
          <w:tcW w:w="3452" w:type="dxa"/>
          <w:tcBorders>
            <w:top w:val="nil"/>
            <w:left w:val="single" w:sz="8" w:space="0" w:color="auto"/>
            <w:bottom w:val="single" w:sz="8" w:space="0" w:color="auto"/>
            <w:right w:val="single" w:sz="12" w:space="0" w:color="auto"/>
          </w:tcBorders>
        </w:tcPr>
        <w:p w14:paraId="5F09FFA2" w14:textId="77777777" w:rsidR="00A17139" w:rsidRPr="000109E2" w:rsidRDefault="00A17139" w:rsidP="00A17139">
          <w:pPr>
            <w:tabs>
              <w:tab w:val="center" w:pos="4153"/>
              <w:tab w:val="right" w:pos="8306"/>
            </w:tabs>
            <w:spacing w:before="40" w:after="20"/>
            <w:rPr>
              <w:rFonts w:ascii="Arial" w:hAnsi="Arial"/>
              <w:color w:val="000000" w:themeColor="text1"/>
              <w:sz w:val="20"/>
              <w:szCs w:val="20"/>
              <w:lang w:val="en-US"/>
            </w:rPr>
          </w:pP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Page </w:t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begin"/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instrText xml:space="preserve"> PAGE </w:instrText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separate"/>
          </w:r>
          <w:r w:rsidRPr="000109E2">
            <w:rPr>
              <w:rFonts w:ascii="Arial" w:hAnsi="Arial"/>
              <w:noProof/>
              <w:color w:val="000000" w:themeColor="text1"/>
              <w:sz w:val="20"/>
              <w:szCs w:val="20"/>
              <w:lang w:val="en-US"/>
            </w:rPr>
            <w:t>1</w:t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end"/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t xml:space="preserve"> of </w:t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begin"/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instrText xml:space="preserve"> NUMPAGES </w:instrText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separate"/>
          </w:r>
          <w:r w:rsidRPr="000109E2">
            <w:rPr>
              <w:rFonts w:ascii="Arial" w:hAnsi="Arial"/>
              <w:noProof/>
              <w:color w:val="000000" w:themeColor="text1"/>
              <w:sz w:val="20"/>
              <w:szCs w:val="20"/>
              <w:lang w:val="en-US"/>
            </w:rPr>
            <w:t>1</w:t>
          </w:r>
          <w:r w:rsidRPr="000109E2">
            <w:rPr>
              <w:rFonts w:ascii="Arial" w:hAnsi="Arial"/>
              <w:color w:val="000000" w:themeColor="text1"/>
              <w:sz w:val="20"/>
              <w:szCs w:val="20"/>
              <w:lang w:val="en-US"/>
            </w:rPr>
            <w:fldChar w:fldCharType="end"/>
          </w:r>
        </w:p>
      </w:tc>
    </w:tr>
    <w:tr w:rsidR="00A17139" w:rsidRPr="00384A0E" w14:paraId="75CEE3D3" w14:textId="77777777" w:rsidTr="00852C17">
      <w:tblPrEx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</w:tblPrEx>
      <w:trPr>
        <w:cantSplit/>
        <w:trHeight w:val="417"/>
        <w:jc w:val="center"/>
      </w:trPr>
      <w:tc>
        <w:tcPr>
          <w:tcW w:w="201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14:paraId="3B609065" w14:textId="77777777" w:rsidR="00A17139" w:rsidRPr="00384A0E" w:rsidRDefault="00A17139" w:rsidP="00A17139">
          <w:pPr>
            <w:tabs>
              <w:tab w:val="center" w:pos="4153"/>
              <w:tab w:val="right" w:pos="8306"/>
            </w:tabs>
            <w:spacing w:before="40" w:after="20"/>
            <w:jc w:val="center"/>
            <w:rPr>
              <w:rFonts w:ascii="Arial" w:hAnsi="Arial"/>
              <w:b/>
              <w:szCs w:val="20"/>
              <w:lang w:val="en-US"/>
            </w:rPr>
          </w:pPr>
        </w:p>
      </w:tc>
      <w:tc>
        <w:tcPr>
          <w:tcW w:w="8485" w:type="dxa"/>
          <w:gridSpan w:val="2"/>
          <w:tcBorders>
            <w:top w:val="single" w:sz="8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0290530E" w14:textId="4E6B1448" w:rsidR="0017765D" w:rsidRPr="002E2CAE" w:rsidRDefault="004C46B2" w:rsidP="00A17139">
          <w:pPr>
            <w:tabs>
              <w:tab w:val="center" w:pos="4153"/>
              <w:tab w:val="right" w:pos="8306"/>
            </w:tabs>
            <w:spacing w:before="40" w:after="20"/>
            <w:rPr>
              <w:rFonts w:ascii="Arial" w:hAnsi="Arial"/>
              <w:b/>
              <w:sz w:val="24"/>
              <w:szCs w:val="20"/>
              <w:lang w:val="en-US"/>
            </w:rPr>
          </w:pPr>
          <w:r>
            <w:rPr>
              <w:rFonts w:ascii="Arial" w:hAnsi="Arial"/>
              <w:sz w:val="20"/>
              <w:szCs w:val="20"/>
              <w:lang w:val="en-US"/>
            </w:rPr>
            <w:t>PRODUCT SPECIFICATION</w:t>
          </w:r>
          <w:r w:rsidR="00A17139" w:rsidRPr="00384A0E">
            <w:rPr>
              <w:rFonts w:ascii="Arial" w:hAnsi="Arial"/>
              <w:sz w:val="20"/>
              <w:szCs w:val="20"/>
              <w:lang w:val="en-US"/>
            </w:rPr>
            <w:t>:</w:t>
          </w:r>
          <w:r w:rsidR="00A17139">
            <w:rPr>
              <w:rFonts w:ascii="Arial" w:hAnsi="Arial"/>
              <w:sz w:val="20"/>
              <w:szCs w:val="20"/>
              <w:lang w:val="en-US"/>
            </w:rPr>
            <w:t xml:space="preserve"> </w:t>
          </w:r>
          <w:r w:rsidR="0055683C">
            <w:rPr>
              <w:rFonts w:ascii="Arial" w:hAnsi="Arial"/>
              <w:b/>
              <w:sz w:val="24"/>
              <w:szCs w:val="20"/>
              <w:lang w:val="en-US"/>
            </w:rPr>
            <w:t>*</w:t>
          </w:r>
          <w:r w:rsidR="0017765D">
            <w:rPr>
              <w:rFonts w:ascii="Arial" w:hAnsi="Arial"/>
              <w:b/>
              <w:sz w:val="24"/>
              <w:szCs w:val="20"/>
              <w:lang w:val="en-US"/>
            </w:rPr>
            <w:t>Y</w:t>
          </w:r>
          <w:r w:rsidR="00EE3CAA">
            <w:rPr>
              <w:rFonts w:ascii="Arial" w:hAnsi="Arial"/>
              <w:b/>
              <w:sz w:val="24"/>
              <w:szCs w:val="20"/>
              <w:lang w:val="en-US"/>
            </w:rPr>
            <w:t>G</w:t>
          </w:r>
          <w:r w:rsidR="0055683C">
            <w:rPr>
              <w:rFonts w:ascii="Arial" w:hAnsi="Arial"/>
              <w:b/>
              <w:sz w:val="24"/>
              <w:szCs w:val="20"/>
              <w:lang w:val="en-US"/>
            </w:rPr>
            <w:t>*</w:t>
          </w:r>
          <w:r w:rsidR="0017765D">
            <w:rPr>
              <w:rFonts w:ascii="Arial" w:hAnsi="Arial"/>
              <w:b/>
              <w:sz w:val="24"/>
              <w:szCs w:val="20"/>
              <w:lang w:val="en-US"/>
            </w:rPr>
            <w:t xml:space="preserve"> – RUMP</w:t>
          </w:r>
          <w:r w:rsidR="001520D2">
            <w:rPr>
              <w:rFonts w:ascii="Arial" w:hAnsi="Arial"/>
              <w:b/>
              <w:sz w:val="24"/>
              <w:szCs w:val="20"/>
              <w:lang w:val="en-US"/>
            </w:rPr>
            <w:t xml:space="preserve"> </w:t>
          </w:r>
        </w:p>
      </w:tc>
    </w:tr>
  </w:tbl>
  <w:p w14:paraId="55917A68" w14:textId="77777777" w:rsidR="004B6762" w:rsidRDefault="004B6762" w:rsidP="00E217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8A0049"/>
    <w:multiLevelType w:val="hybridMultilevel"/>
    <w:tmpl w:val="61F672B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A46A8"/>
    <w:multiLevelType w:val="hybridMultilevel"/>
    <w:tmpl w:val="AA8C30DE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599375">
    <w:abstractNumId w:val="0"/>
  </w:num>
  <w:num w:numId="2" w16cid:durableId="742291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139"/>
    <w:rsid w:val="00004607"/>
    <w:rsid w:val="00007AC9"/>
    <w:rsid w:val="000109E2"/>
    <w:rsid w:val="00010D09"/>
    <w:rsid w:val="00037A8B"/>
    <w:rsid w:val="00045094"/>
    <w:rsid w:val="00051C80"/>
    <w:rsid w:val="00071D38"/>
    <w:rsid w:val="0007255A"/>
    <w:rsid w:val="00073C83"/>
    <w:rsid w:val="00077948"/>
    <w:rsid w:val="000C1919"/>
    <w:rsid w:val="000C3275"/>
    <w:rsid w:val="000E13D6"/>
    <w:rsid w:val="000E4612"/>
    <w:rsid w:val="000F4CA5"/>
    <w:rsid w:val="000F6607"/>
    <w:rsid w:val="00137995"/>
    <w:rsid w:val="001455F4"/>
    <w:rsid w:val="001520D2"/>
    <w:rsid w:val="00155284"/>
    <w:rsid w:val="001761DD"/>
    <w:rsid w:val="0017765D"/>
    <w:rsid w:val="00177718"/>
    <w:rsid w:val="00190277"/>
    <w:rsid w:val="00194A20"/>
    <w:rsid w:val="001A2497"/>
    <w:rsid w:val="001B077A"/>
    <w:rsid w:val="001B1F1D"/>
    <w:rsid w:val="001D63E7"/>
    <w:rsid w:val="001E7DAC"/>
    <w:rsid w:val="001F509C"/>
    <w:rsid w:val="00202B5C"/>
    <w:rsid w:val="00214299"/>
    <w:rsid w:val="00232D69"/>
    <w:rsid w:val="002622F3"/>
    <w:rsid w:val="00277DE6"/>
    <w:rsid w:val="00277F9B"/>
    <w:rsid w:val="002A2603"/>
    <w:rsid w:val="002C0A36"/>
    <w:rsid w:val="002C2BF7"/>
    <w:rsid w:val="002D46CD"/>
    <w:rsid w:val="002D7BBE"/>
    <w:rsid w:val="002E0EE8"/>
    <w:rsid w:val="002E2CAE"/>
    <w:rsid w:val="002F0AE5"/>
    <w:rsid w:val="002F6578"/>
    <w:rsid w:val="003006D4"/>
    <w:rsid w:val="00317147"/>
    <w:rsid w:val="00367E48"/>
    <w:rsid w:val="0037323A"/>
    <w:rsid w:val="003A6195"/>
    <w:rsid w:val="003B767F"/>
    <w:rsid w:val="003C5648"/>
    <w:rsid w:val="003E63CA"/>
    <w:rsid w:val="003F06E4"/>
    <w:rsid w:val="003F64B4"/>
    <w:rsid w:val="00415C08"/>
    <w:rsid w:val="00447358"/>
    <w:rsid w:val="0046638C"/>
    <w:rsid w:val="0047562A"/>
    <w:rsid w:val="004841F0"/>
    <w:rsid w:val="00495C2A"/>
    <w:rsid w:val="004A15A8"/>
    <w:rsid w:val="004B6762"/>
    <w:rsid w:val="004C3049"/>
    <w:rsid w:val="004C46B2"/>
    <w:rsid w:val="004E2870"/>
    <w:rsid w:val="004E4D1D"/>
    <w:rsid w:val="004F276F"/>
    <w:rsid w:val="004F7233"/>
    <w:rsid w:val="00513654"/>
    <w:rsid w:val="00522533"/>
    <w:rsid w:val="00530256"/>
    <w:rsid w:val="005308BE"/>
    <w:rsid w:val="005320E0"/>
    <w:rsid w:val="00546615"/>
    <w:rsid w:val="00553A22"/>
    <w:rsid w:val="0055683C"/>
    <w:rsid w:val="005579E6"/>
    <w:rsid w:val="005773C8"/>
    <w:rsid w:val="005A014E"/>
    <w:rsid w:val="005A4FC4"/>
    <w:rsid w:val="005B663C"/>
    <w:rsid w:val="005C27B4"/>
    <w:rsid w:val="005C773D"/>
    <w:rsid w:val="005C7E9B"/>
    <w:rsid w:val="005E6770"/>
    <w:rsid w:val="00627CD8"/>
    <w:rsid w:val="00640437"/>
    <w:rsid w:val="00650EF8"/>
    <w:rsid w:val="006608BC"/>
    <w:rsid w:val="006643A4"/>
    <w:rsid w:val="00672924"/>
    <w:rsid w:val="00676B34"/>
    <w:rsid w:val="00694C51"/>
    <w:rsid w:val="006A1FC4"/>
    <w:rsid w:val="006A594C"/>
    <w:rsid w:val="006A5C6A"/>
    <w:rsid w:val="006D01E4"/>
    <w:rsid w:val="006D0EAF"/>
    <w:rsid w:val="006D5831"/>
    <w:rsid w:val="006F3A17"/>
    <w:rsid w:val="007017EE"/>
    <w:rsid w:val="00724272"/>
    <w:rsid w:val="00731977"/>
    <w:rsid w:val="0077137B"/>
    <w:rsid w:val="007747B0"/>
    <w:rsid w:val="0078386E"/>
    <w:rsid w:val="00784255"/>
    <w:rsid w:val="007977CD"/>
    <w:rsid w:val="0079789B"/>
    <w:rsid w:val="007A0D9F"/>
    <w:rsid w:val="007B6D59"/>
    <w:rsid w:val="007D4D0B"/>
    <w:rsid w:val="007D5E63"/>
    <w:rsid w:val="007D6A55"/>
    <w:rsid w:val="007E4058"/>
    <w:rsid w:val="007E759C"/>
    <w:rsid w:val="007F0711"/>
    <w:rsid w:val="007F46AA"/>
    <w:rsid w:val="007F6B2E"/>
    <w:rsid w:val="007F7DE6"/>
    <w:rsid w:val="008166EF"/>
    <w:rsid w:val="00826876"/>
    <w:rsid w:val="00846A96"/>
    <w:rsid w:val="00873823"/>
    <w:rsid w:val="0088110F"/>
    <w:rsid w:val="00883B4A"/>
    <w:rsid w:val="00890FF2"/>
    <w:rsid w:val="008A24A7"/>
    <w:rsid w:val="008A40DB"/>
    <w:rsid w:val="008A65C4"/>
    <w:rsid w:val="008A74D9"/>
    <w:rsid w:val="008B5677"/>
    <w:rsid w:val="008C3E8F"/>
    <w:rsid w:val="008C5010"/>
    <w:rsid w:val="008D1496"/>
    <w:rsid w:val="008D735D"/>
    <w:rsid w:val="008E19E7"/>
    <w:rsid w:val="008E54DA"/>
    <w:rsid w:val="008F14FF"/>
    <w:rsid w:val="0090366F"/>
    <w:rsid w:val="00906695"/>
    <w:rsid w:val="00913ABE"/>
    <w:rsid w:val="00922FE3"/>
    <w:rsid w:val="00925B99"/>
    <w:rsid w:val="009411B2"/>
    <w:rsid w:val="00955CD5"/>
    <w:rsid w:val="0095695A"/>
    <w:rsid w:val="00974775"/>
    <w:rsid w:val="00975D57"/>
    <w:rsid w:val="009969C6"/>
    <w:rsid w:val="009C0DDD"/>
    <w:rsid w:val="009D1C7E"/>
    <w:rsid w:val="009E1C89"/>
    <w:rsid w:val="009E39A6"/>
    <w:rsid w:val="00A01281"/>
    <w:rsid w:val="00A06030"/>
    <w:rsid w:val="00A13B1F"/>
    <w:rsid w:val="00A144E3"/>
    <w:rsid w:val="00A17139"/>
    <w:rsid w:val="00A32BDA"/>
    <w:rsid w:val="00A34A43"/>
    <w:rsid w:val="00A3512F"/>
    <w:rsid w:val="00A37C25"/>
    <w:rsid w:val="00A63E58"/>
    <w:rsid w:val="00A67545"/>
    <w:rsid w:val="00A930E8"/>
    <w:rsid w:val="00AA31E8"/>
    <w:rsid w:val="00AA7A46"/>
    <w:rsid w:val="00AB77FC"/>
    <w:rsid w:val="00AC275A"/>
    <w:rsid w:val="00AF157C"/>
    <w:rsid w:val="00B17F6C"/>
    <w:rsid w:val="00B21B36"/>
    <w:rsid w:val="00B25D23"/>
    <w:rsid w:val="00B26CD3"/>
    <w:rsid w:val="00B26DE7"/>
    <w:rsid w:val="00B509E5"/>
    <w:rsid w:val="00B629B8"/>
    <w:rsid w:val="00B71E72"/>
    <w:rsid w:val="00B76E35"/>
    <w:rsid w:val="00B937E5"/>
    <w:rsid w:val="00B95D9E"/>
    <w:rsid w:val="00BB4AAD"/>
    <w:rsid w:val="00BC551E"/>
    <w:rsid w:val="00BC58CB"/>
    <w:rsid w:val="00BE4F4E"/>
    <w:rsid w:val="00BF4549"/>
    <w:rsid w:val="00BF49F6"/>
    <w:rsid w:val="00BF778D"/>
    <w:rsid w:val="00C03869"/>
    <w:rsid w:val="00C03F51"/>
    <w:rsid w:val="00C07D39"/>
    <w:rsid w:val="00C16756"/>
    <w:rsid w:val="00C16DE0"/>
    <w:rsid w:val="00C20362"/>
    <w:rsid w:val="00C25C84"/>
    <w:rsid w:val="00C47A3B"/>
    <w:rsid w:val="00C71A4F"/>
    <w:rsid w:val="00C92B68"/>
    <w:rsid w:val="00C94840"/>
    <w:rsid w:val="00C94946"/>
    <w:rsid w:val="00CB2892"/>
    <w:rsid w:val="00CB7D64"/>
    <w:rsid w:val="00CE0324"/>
    <w:rsid w:val="00CF431F"/>
    <w:rsid w:val="00D52D63"/>
    <w:rsid w:val="00D536EA"/>
    <w:rsid w:val="00DA0EDC"/>
    <w:rsid w:val="00DA6EFE"/>
    <w:rsid w:val="00DB06AC"/>
    <w:rsid w:val="00E0498B"/>
    <w:rsid w:val="00E13258"/>
    <w:rsid w:val="00E2178F"/>
    <w:rsid w:val="00E27246"/>
    <w:rsid w:val="00E31887"/>
    <w:rsid w:val="00E3364B"/>
    <w:rsid w:val="00E51C2D"/>
    <w:rsid w:val="00E66FC3"/>
    <w:rsid w:val="00E82F7C"/>
    <w:rsid w:val="00E875E2"/>
    <w:rsid w:val="00E878E8"/>
    <w:rsid w:val="00EC2C67"/>
    <w:rsid w:val="00EE3CAA"/>
    <w:rsid w:val="00EE4054"/>
    <w:rsid w:val="00EF167D"/>
    <w:rsid w:val="00EF63C9"/>
    <w:rsid w:val="00F07340"/>
    <w:rsid w:val="00F16592"/>
    <w:rsid w:val="00F258CC"/>
    <w:rsid w:val="00F278A1"/>
    <w:rsid w:val="00F314D8"/>
    <w:rsid w:val="00F57E06"/>
    <w:rsid w:val="00F63879"/>
    <w:rsid w:val="00F72341"/>
    <w:rsid w:val="00F72DFA"/>
    <w:rsid w:val="00F906AF"/>
    <w:rsid w:val="00F95A50"/>
    <w:rsid w:val="00FA3B04"/>
    <w:rsid w:val="00FB2AB4"/>
    <w:rsid w:val="00FC1D3F"/>
    <w:rsid w:val="00FC4762"/>
    <w:rsid w:val="00FD7C1B"/>
    <w:rsid w:val="00FE7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EC10009"/>
  <w15:chartTrackingRefBased/>
  <w15:docId w15:val="{87EB9C2D-89CF-48BB-B608-9CCD565C6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7139"/>
  </w:style>
  <w:style w:type="paragraph" w:styleId="Footer">
    <w:name w:val="footer"/>
    <w:basedOn w:val="Normal"/>
    <w:link w:val="FooterChar"/>
    <w:uiPriority w:val="99"/>
    <w:unhideWhenUsed/>
    <w:rsid w:val="00A171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7139"/>
  </w:style>
  <w:style w:type="table" w:styleId="TableGrid">
    <w:name w:val="Table Grid"/>
    <w:basedOn w:val="TableNormal"/>
    <w:uiPriority w:val="39"/>
    <w:rsid w:val="006A5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23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64C97-66E7-4C3E-8971-4428DD2D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Oakdale QAM</dc:creator>
  <cp:keywords/>
  <dc:description/>
  <cp:lastModifiedBy>Ryan Young</cp:lastModifiedBy>
  <cp:revision>2</cp:revision>
  <cp:lastPrinted>2020-05-25T23:51:00Z</cp:lastPrinted>
  <dcterms:created xsi:type="dcterms:W3CDTF">2024-09-05T21:56:00Z</dcterms:created>
  <dcterms:modified xsi:type="dcterms:W3CDTF">2024-09-05T21:56:00Z</dcterms:modified>
</cp:coreProperties>
</file>